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17" w:rsidRPr="00BC1F17" w:rsidRDefault="00BC1F17" w:rsidP="00BC1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>ПРОЄКТ</w:t>
      </w:r>
    </w:p>
    <w:p w:rsidR="00BC1F17" w:rsidRPr="008E798B" w:rsidRDefault="00C62748" w:rsidP="00BC1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F17" w:rsidRPr="00336499" w:rsidRDefault="00BC1F17" w:rsidP="00BC1F1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C1F17" w:rsidRPr="00236907" w:rsidRDefault="00BC1F17" w:rsidP="00BC1F1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BC1F17" w:rsidRDefault="00BC1F17" w:rsidP="00BC1F1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C1F17" w:rsidRDefault="00BC1F17" w:rsidP="00BC1F1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C1F17" w:rsidRDefault="00BC1F17" w:rsidP="00BC1F1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82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BC1F17" w:rsidRDefault="00BC1F17" w:rsidP="00BC1F1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C1F17" w:rsidRDefault="00BC1F17" w:rsidP="00BC1F1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C1F17" w:rsidRDefault="00BC1F17" w:rsidP="00BC1F1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C1F17" w:rsidRPr="00093174" w:rsidRDefault="00BC1F17" w:rsidP="00BC1F17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BC1F17" w:rsidRPr="001A2697" w:rsidRDefault="00BC1F17" w:rsidP="001A2697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C204A0" w:rsidRPr="001A2697" w:rsidRDefault="00C204A0" w:rsidP="001A2697">
      <w:pPr>
        <w:rPr>
          <w:sz w:val="28"/>
          <w:szCs w:val="28"/>
          <w:lang w:val="uk-UA"/>
        </w:rPr>
      </w:pPr>
    </w:p>
    <w:p w:rsidR="002637B2" w:rsidRPr="001A2697" w:rsidRDefault="002637B2" w:rsidP="001A2697">
      <w:pPr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Про схвалення та підписання Меморандуму</w:t>
      </w:r>
    </w:p>
    <w:p w:rsidR="002637B2" w:rsidRPr="001A2697" w:rsidRDefault="002637B2" w:rsidP="001A2697">
      <w:pPr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про співробітництво територіальних громад</w:t>
      </w:r>
    </w:p>
    <w:p w:rsidR="002637B2" w:rsidRPr="001A2697" w:rsidRDefault="002637B2" w:rsidP="001A2697">
      <w:pPr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у формі партнерства між Млинівською селищною радою</w:t>
      </w:r>
    </w:p>
    <w:p w:rsidR="002637B2" w:rsidRPr="001A2697" w:rsidRDefault="002637B2" w:rsidP="001A2697">
      <w:pPr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та Чмирівською сільською військовою адміністрацією</w:t>
      </w:r>
    </w:p>
    <w:p w:rsidR="008E35EC" w:rsidRPr="001A2697" w:rsidRDefault="002637B2" w:rsidP="001A2697">
      <w:pPr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Старобільського району Луганської області</w:t>
      </w:r>
      <w:r w:rsidR="008E35EC" w:rsidRPr="001A2697">
        <w:rPr>
          <w:sz w:val="28"/>
          <w:szCs w:val="28"/>
          <w:lang w:val="uk-UA"/>
        </w:rPr>
        <w:t xml:space="preserve"> </w:t>
      </w:r>
    </w:p>
    <w:p w:rsidR="008E35EC" w:rsidRDefault="008E35EC" w:rsidP="001A2697">
      <w:pPr>
        <w:rPr>
          <w:sz w:val="28"/>
          <w:szCs w:val="28"/>
          <w:lang w:val="uk-UA"/>
        </w:rPr>
      </w:pPr>
    </w:p>
    <w:p w:rsidR="001A2697" w:rsidRPr="001A2697" w:rsidRDefault="001A2697" w:rsidP="001A2697">
      <w:pPr>
        <w:rPr>
          <w:sz w:val="28"/>
          <w:szCs w:val="28"/>
          <w:lang w:val="uk-UA"/>
        </w:rPr>
      </w:pPr>
    </w:p>
    <w:p w:rsidR="00B612B4" w:rsidRPr="001A2697" w:rsidRDefault="001A2697" w:rsidP="001A2697">
      <w:pPr>
        <w:ind w:firstLine="567"/>
        <w:jc w:val="both"/>
        <w:rPr>
          <w:sz w:val="28"/>
          <w:szCs w:val="28"/>
          <w:lang w:val="uk-UA"/>
        </w:rPr>
      </w:pPr>
      <w:bookmarkStart w:id="0" w:name="_Hlk54087952"/>
      <w:r>
        <w:rPr>
          <w:sz w:val="28"/>
          <w:szCs w:val="28"/>
          <w:lang w:val="uk-UA"/>
        </w:rPr>
        <w:t>К</w:t>
      </w:r>
      <w:r w:rsidR="00BC1F17" w:rsidRPr="001A2697">
        <w:rPr>
          <w:sz w:val="28"/>
          <w:szCs w:val="28"/>
          <w:lang w:val="uk-UA"/>
        </w:rPr>
        <w:t xml:space="preserve">еруючись статтями 25, 26, 59 Закону України «Про місцеве самоврядування в Україні», Законом України «Про співробітництво територіальних громад», постановою Кабінету Міністрів України від 31.01.2025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</w:t>
      </w:r>
      <w:r>
        <w:rPr>
          <w:sz w:val="28"/>
          <w:szCs w:val="28"/>
          <w:lang w:val="uk-UA"/>
        </w:rPr>
        <w:t>з</w:t>
      </w:r>
      <w:r w:rsidR="00B612B4" w:rsidRPr="001A2697">
        <w:rPr>
          <w:sz w:val="28"/>
          <w:szCs w:val="28"/>
          <w:lang w:val="uk-UA"/>
        </w:rPr>
        <w:t xml:space="preserve"> метою розвитку партнерських відносин, організації взаємодії та координації діяльності між Млинівською селищною радою Дубенського району Рівненської області та Чмирівською сільською територіальною громадою (громадою-форпостом) через Чмирівську сільську військову адміністрацію Старобільського району Луганської області, для сприяння подоланню наслідків збройної агресії </w:t>
      </w:r>
      <w:r w:rsidR="005F4007">
        <w:rPr>
          <w:sz w:val="28"/>
          <w:szCs w:val="28"/>
          <w:lang w:val="uk-UA"/>
        </w:rPr>
        <w:t>р</w:t>
      </w:r>
      <w:r w:rsidR="00B612B4" w:rsidRPr="001A2697">
        <w:rPr>
          <w:sz w:val="28"/>
          <w:szCs w:val="28"/>
          <w:lang w:val="uk-UA"/>
        </w:rPr>
        <w:t xml:space="preserve">осійської </w:t>
      </w:r>
      <w:r w:rsidR="005F4007">
        <w:rPr>
          <w:sz w:val="28"/>
          <w:szCs w:val="28"/>
          <w:lang w:val="uk-UA"/>
        </w:rPr>
        <w:t>ф</w:t>
      </w:r>
      <w:r w:rsidR="00B612B4" w:rsidRPr="001A2697">
        <w:rPr>
          <w:sz w:val="28"/>
          <w:szCs w:val="28"/>
          <w:lang w:val="uk-UA"/>
        </w:rPr>
        <w:t xml:space="preserve">едерації, забезпечення життєдіяльності громади-форпосту та реалізації спільних гуманітарних, соціальних і відновлювальних ініціатив, </w:t>
      </w:r>
      <w:r w:rsidR="005F4007">
        <w:rPr>
          <w:sz w:val="28"/>
          <w:szCs w:val="28"/>
          <w:lang w:val="uk-UA"/>
        </w:rPr>
        <w:t xml:space="preserve">за погодженням </w:t>
      </w:r>
      <w:r w:rsidR="00C62748">
        <w:rPr>
          <w:sz w:val="28"/>
          <w:szCs w:val="28"/>
          <w:lang w:val="uk-UA"/>
        </w:rPr>
        <w:t xml:space="preserve">з </w:t>
      </w:r>
      <w:r w:rsidR="005F4007" w:rsidRPr="001A2697">
        <w:rPr>
          <w:sz w:val="28"/>
          <w:szCs w:val="28"/>
          <w:lang w:val="uk-UA"/>
        </w:rPr>
        <w:t>постійн</w:t>
      </w:r>
      <w:r w:rsidR="005F4007">
        <w:rPr>
          <w:sz w:val="28"/>
          <w:szCs w:val="28"/>
          <w:lang w:val="uk-UA"/>
        </w:rPr>
        <w:t>о</w:t>
      </w:r>
      <w:r w:rsidR="00C62748">
        <w:rPr>
          <w:sz w:val="28"/>
          <w:szCs w:val="28"/>
          <w:lang w:val="uk-UA"/>
        </w:rPr>
        <w:t>ю</w:t>
      </w:r>
      <w:r w:rsidR="005F4007" w:rsidRPr="001A2697">
        <w:rPr>
          <w:sz w:val="28"/>
          <w:szCs w:val="28"/>
          <w:lang w:val="uk-UA"/>
        </w:rPr>
        <w:t xml:space="preserve"> комісі</w:t>
      </w:r>
      <w:r w:rsidR="00C62748">
        <w:rPr>
          <w:sz w:val="28"/>
          <w:szCs w:val="28"/>
          <w:lang w:val="uk-UA"/>
        </w:rPr>
        <w:t>єю</w:t>
      </w:r>
      <w:r w:rsidR="005F4007" w:rsidRPr="001A2697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 розвитку та постійн</w:t>
      </w:r>
      <w:r w:rsidR="005F4007">
        <w:rPr>
          <w:sz w:val="28"/>
          <w:szCs w:val="28"/>
          <w:lang w:val="uk-UA"/>
        </w:rPr>
        <w:t>о</w:t>
      </w:r>
      <w:r w:rsidR="00C62748">
        <w:rPr>
          <w:sz w:val="28"/>
          <w:szCs w:val="28"/>
          <w:lang w:val="uk-UA"/>
        </w:rPr>
        <w:t>ю</w:t>
      </w:r>
      <w:r w:rsidR="005F4007" w:rsidRPr="001A2697">
        <w:rPr>
          <w:sz w:val="28"/>
          <w:szCs w:val="28"/>
          <w:lang w:val="uk-UA"/>
        </w:rPr>
        <w:t xml:space="preserve"> комісі</w:t>
      </w:r>
      <w:r w:rsidR="00C62748">
        <w:rPr>
          <w:sz w:val="28"/>
          <w:szCs w:val="28"/>
          <w:lang w:val="uk-UA"/>
        </w:rPr>
        <w:t>єю</w:t>
      </w:r>
      <w:r w:rsidR="005F4007" w:rsidRPr="001A2697">
        <w:rPr>
          <w:sz w:val="28"/>
          <w:szCs w:val="28"/>
          <w:lang w:val="uk-UA"/>
        </w:rPr>
        <w:t xml:space="preserve"> з питань прав людини, законності, духовності, депутатської діяльності та етики </w:t>
      </w:r>
      <w:r w:rsidR="00B612B4" w:rsidRPr="001A2697">
        <w:rPr>
          <w:sz w:val="28"/>
          <w:szCs w:val="28"/>
          <w:lang w:val="uk-UA"/>
        </w:rPr>
        <w:t>Млинівська селищна рада</w:t>
      </w:r>
    </w:p>
    <w:p w:rsidR="00B612B4" w:rsidRPr="001A2697" w:rsidRDefault="00B612B4" w:rsidP="001A2697">
      <w:pPr>
        <w:jc w:val="both"/>
        <w:rPr>
          <w:sz w:val="28"/>
          <w:szCs w:val="28"/>
          <w:lang w:val="uk-UA"/>
        </w:rPr>
      </w:pPr>
    </w:p>
    <w:p w:rsidR="00B612B4" w:rsidRPr="001A2697" w:rsidRDefault="00B612B4" w:rsidP="001A2697">
      <w:pPr>
        <w:jc w:val="center"/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ВИРІШИЛА:</w:t>
      </w:r>
    </w:p>
    <w:p w:rsidR="00B612B4" w:rsidRPr="001A2697" w:rsidRDefault="00B612B4" w:rsidP="001A2697">
      <w:pPr>
        <w:ind w:firstLine="567"/>
        <w:jc w:val="both"/>
        <w:rPr>
          <w:sz w:val="28"/>
          <w:szCs w:val="28"/>
          <w:lang w:val="uk-UA"/>
        </w:rPr>
      </w:pPr>
    </w:p>
    <w:p w:rsidR="005F4007" w:rsidRDefault="00B612B4" w:rsidP="001A2697">
      <w:pPr>
        <w:ind w:firstLine="567"/>
        <w:jc w:val="both"/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 xml:space="preserve">1. Схвалити проєкт Меморандуму про співробітництво територіальних громад у формі партнерства (далі </w:t>
      </w:r>
      <w:r w:rsidR="005F4007">
        <w:rPr>
          <w:sz w:val="28"/>
          <w:szCs w:val="28"/>
          <w:lang w:val="uk-UA"/>
        </w:rPr>
        <w:t>-</w:t>
      </w:r>
      <w:r w:rsidRPr="001A2697">
        <w:rPr>
          <w:sz w:val="28"/>
          <w:szCs w:val="28"/>
          <w:lang w:val="uk-UA"/>
        </w:rPr>
        <w:t xml:space="preserve"> Меморандум) між Млинівською селищною радою </w:t>
      </w:r>
      <w:r w:rsidR="005F4007">
        <w:rPr>
          <w:sz w:val="28"/>
          <w:szCs w:val="28"/>
          <w:lang w:val="uk-UA"/>
        </w:rPr>
        <w:t xml:space="preserve"> </w:t>
      </w:r>
      <w:r w:rsidRPr="001A2697">
        <w:rPr>
          <w:sz w:val="28"/>
          <w:szCs w:val="28"/>
          <w:lang w:val="uk-UA"/>
        </w:rPr>
        <w:t>Дубенського</w:t>
      </w:r>
      <w:r w:rsidR="005F4007">
        <w:rPr>
          <w:sz w:val="28"/>
          <w:szCs w:val="28"/>
          <w:lang w:val="uk-UA"/>
        </w:rPr>
        <w:t xml:space="preserve"> </w:t>
      </w:r>
      <w:r w:rsidRPr="001A2697">
        <w:rPr>
          <w:sz w:val="28"/>
          <w:szCs w:val="28"/>
          <w:lang w:val="uk-UA"/>
        </w:rPr>
        <w:t xml:space="preserve"> району </w:t>
      </w:r>
      <w:r w:rsidR="005F4007">
        <w:rPr>
          <w:sz w:val="28"/>
          <w:szCs w:val="28"/>
          <w:lang w:val="uk-UA"/>
        </w:rPr>
        <w:t xml:space="preserve"> </w:t>
      </w:r>
      <w:r w:rsidRPr="001A2697">
        <w:rPr>
          <w:sz w:val="28"/>
          <w:szCs w:val="28"/>
          <w:lang w:val="uk-UA"/>
        </w:rPr>
        <w:t xml:space="preserve">Рівненської </w:t>
      </w:r>
      <w:r w:rsidR="005F4007">
        <w:rPr>
          <w:sz w:val="28"/>
          <w:szCs w:val="28"/>
          <w:lang w:val="uk-UA"/>
        </w:rPr>
        <w:t xml:space="preserve"> </w:t>
      </w:r>
      <w:r w:rsidRPr="001A2697">
        <w:rPr>
          <w:sz w:val="28"/>
          <w:szCs w:val="28"/>
          <w:lang w:val="uk-UA"/>
        </w:rPr>
        <w:t xml:space="preserve">області </w:t>
      </w:r>
      <w:r w:rsidR="005F4007">
        <w:rPr>
          <w:sz w:val="28"/>
          <w:szCs w:val="28"/>
          <w:lang w:val="uk-UA"/>
        </w:rPr>
        <w:t xml:space="preserve"> </w:t>
      </w:r>
      <w:r w:rsidRPr="001A2697">
        <w:rPr>
          <w:sz w:val="28"/>
          <w:szCs w:val="28"/>
          <w:lang w:val="uk-UA"/>
        </w:rPr>
        <w:t>та</w:t>
      </w:r>
      <w:r w:rsidR="005F4007">
        <w:rPr>
          <w:sz w:val="28"/>
          <w:szCs w:val="28"/>
          <w:lang w:val="uk-UA"/>
        </w:rPr>
        <w:t xml:space="preserve">  </w:t>
      </w:r>
      <w:r w:rsidRPr="001A2697">
        <w:rPr>
          <w:sz w:val="28"/>
          <w:szCs w:val="28"/>
          <w:lang w:val="uk-UA"/>
        </w:rPr>
        <w:t xml:space="preserve"> Чмирівською</w:t>
      </w:r>
      <w:r w:rsidR="005F4007">
        <w:rPr>
          <w:sz w:val="28"/>
          <w:szCs w:val="28"/>
          <w:lang w:val="uk-UA"/>
        </w:rPr>
        <w:t xml:space="preserve"> </w:t>
      </w:r>
      <w:r w:rsidRPr="001A2697">
        <w:rPr>
          <w:sz w:val="28"/>
          <w:szCs w:val="28"/>
          <w:lang w:val="uk-UA"/>
        </w:rPr>
        <w:t xml:space="preserve"> сільською </w:t>
      </w:r>
    </w:p>
    <w:p w:rsidR="00DB245C" w:rsidRDefault="00DB245C" w:rsidP="005F4007">
      <w:pPr>
        <w:jc w:val="center"/>
        <w:rPr>
          <w:sz w:val="28"/>
          <w:szCs w:val="28"/>
          <w:lang w:val="uk-UA"/>
        </w:rPr>
      </w:pPr>
    </w:p>
    <w:p w:rsidR="005F4007" w:rsidRDefault="005F4007" w:rsidP="005F40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4007" w:rsidRDefault="005F4007" w:rsidP="005F4007">
      <w:pPr>
        <w:jc w:val="both"/>
        <w:rPr>
          <w:sz w:val="28"/>
          <w:szCs w:val="28"/>
          <w:lang w:val="uk-UA"/>
        </w:rPr>
      </w:pPr>
    </w:p>
    <w:p w:rsidR="00B612B4" w:rsidRPr="001A2697" w:rsidRDefault="00B612B4" w:rsidP="005F4007">
      <w:pPr>
        <w:jc w:val="both"/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 xml:space="preserve">військовою адміністрацією Старобільського району Луганської області (громадою-форпостом), </w:t>
      </w:r>
      <w:r w:rsidR="005F4007">
        <w:rPr>
          <w:sz w:val="28"/>
          <w:szCs w:val="28"/>
          <w:lang w:val="uk-UA"/>
        </w:rPr>
        <w:t>що додається</w:t>
      </w:r>
      <w:r w:rsidRPr="001A2697">
        <w:rPr>
          <w:sz w:val="28"/>
          <w:szCs w:val="28"/>
          <w:lang w:val="uk-UA"/>
        </w:rPr>
        <w:t>.</w:t>
      </w:r>
    </w:p>
    <w:p w:rsidR="005F4007" w:rsidRDefault="005F4007" w:rsidP="001A2697">
      <w:pPr>
        <w:ind w:firstLine="567"/>
        <w:jc w:val="both"/>
        <w:rPr>
          <w:sz w:val="28"/>
          <w:szCs w:val="28"/>
          <w:lang w:val="uk-UA"/>
        </w:rPr>
      </w:pPr>
    </w:p>
    <w:p w:rsidR="00B612B4" w:rsidRPr="001A2697" w:rsidRDefault="00B612B4" w:rsidP="001A2697">
      <w:pPr>
        <w:ind w:firstLine="567"/>
        <w:jc w:val="both"/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2. Уповноважити Млинівського селищного голову Дмитра ЛЕВИЦЬКОГО на підписання Меморандуму від імені Млинівської селищної ради.</w:t>
      </w:r>
    </w:p>
    <w:p w:rsidR="00B612B4" w:rsidRPr="001A2697" w:rsidRDefault="00B612B4" w:rsidP="001A2697">
      <w:pPr>
        <w:ind w:firstLine="567"/>
        <w:jc w:val="both"/>
        <w:rPr>
          <w:sz w:val="28"/>
          <w:szCs w:val="28"/>
          <w:lang w:val="uk-UA"/>
        </w:rPr>
      </w:pPr>
    </w:p>
    <w:p w:rsidR="00B612B4" w:rsidRPr="001A2697" w:rsidRDefault="00B612B4" w:rsidP="001A2697">
      <w:pPr>
        <w:ind w:firstLine="567"/>
        <w:jc w:val="both"/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3. Контроль за виконанням цього рішення покласти на постійну комісію з питань планування, фінансів, бюджету та соціально-економічного розвитку та постійну комісію з питань прав людини, законності, духовності, депутатської діяльності та етики.</w:t>
      </w:r>
    </w:p>
    <w:p w:rsidR="00B612B4" w:rsidRPr="001A2697" w:rsidRDefault="00B612B4" w:rsidP="001A2697">
      <w:pPr>
        <w:jc w:val="both"/>
        <w:rPr>
          <w:sz w:val="28"/>
          <w:szCs w:val="28"/>
          <w:lang w:val="uk-UA"/>
        </w:rPr>
      </w:pPr>
    </w:p>
    <w:p w:rsidR="00B612B4" w:rsidRPr="001A2697" w:rsidRDefault="00B612B4" w:rsidP="001A2697">
      <w:pPr>
        <w:jc w:val="both"/>
        <w:rPr>
          <w:sz w:val="28"/>
          <w:szCs w:val="28"/>
          <w:lang w:val="uk-UA"/>
        </w:rPr>
      </w:pPr>
    </w:p>
    <w:p w:rsidR="00B612B4" w:rsidRPr="001A2697" w:rsidRDefault="00B612B4" w:rsidP="001A2697">
      <w:pPr>
        <w:jc w:val="both"/>
        <w:rPr>
          <w:sz w:val="28"/>
          <w:szCs w:val="28"/>
          <w:lang w:val="uk-UA"/>
        </w:rPr>
      </w:pPr>
    </w:p>
    <w:p w:rsidR="002637B2" w:rsidRPr="001A2697" w:rsidRDefault="00B612B4" w:rsidP="001A2697">
      <w:pPr>
        <w:jc w:val="both"/>
        <w:rPr>
          <w:sz w:val="28"/>
          <w:szCs w:val="28"/>
          <w:lang w:val="uk-UA"/>
        </w:rPr>
      </w:pPr>
      <w:r w:rsidRPr="001A2697">
        <w:rPr>
          <w:sz w:val="28"/>
          <w:szCs w:val="28"/>
          <w:lang w:val="uk-UA"/>
        </w:rPr>
        <w:t>Селищний голова                                                          Дмитро ЛЕВИЦЬКИЙ</w:t>
      </w:r>
    </w:p>
    <w:bookmarkEnd w:id="0"/>
    <w:p w:rsidR="00B612B4" w:rsidRPr="00811E71" w:rsidRDefault="00B612B4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5F4007" w:rsidRDefault="005F4007" w:rsidP="00811E71">
      <w:pPr>
        <w:autoSpaceDE w:val="0"/>
        <w:autoSpaceDN w:val="0"/>
        <w:adjustRightInd w:val="0"/>
        <w:ind w:left="4963"/>
        <w:rPr>
          <w:rStyle w:val="a9"/>
          <w:i w:val="0"/>
          <w:iCs w:val="0"/>
          <w:sz w:val="28"/>
          <w:szCs w:val="28"/>
          <w:lang w:val="uk-UA"/>
        </w:rPr>
      </w:pPr>
    </w:p>
    <w:p w:rsidR="004E6A22" w:rsidRDefault="004E6A22" w:rsidP="004E6A22">
      <w:pPr>
        <w:autoSpaceDE w:val="0"/>
        <w:autoSpaceDN w:val="0"/>
        <w:adjustRightInd w:val="0"/>
        <w:ind w:left="4956" w:firstLine="708"/>
        <w:rPr>
          <w:rStyle w:val="a9"/>
          <w:i w:val="0"/>
          <w:iCs w:val="0"/>
          <w:sz w:val="28"/>
          <w:szCs w:val="28"/>
          <w:lang w:val="uk-UA"/>
        </w:rPr>
      </w:pPr>
    </w:p>
    <w:p w:rsidR="004E6A22" w:rsidRDefault="004E6A22" w:rsidP="004E6A22">
      <w:pPr>
        <w:autoSpaceDE w:val="0"/>
        <w:autoSpaceDN w:val="0"/>
        <w:adjustRightInd w:val="0"/>
        <w:ind w:left="4956" w:firstLine="708"/>
        <w:rPr>
          <w:rStyle w:val="a9"/>
          <w:i w:val="0"/>
          <w:iCs w:val="0"/>
          <w:sz w:val="28"/>
          <w:szCs w:val="28"/>
          <w:lang w:val="uk-UA"/>
        </w:rPr>
      </w:pPr>
      <w:r>
        <w:rPr>
          <w:rStyle w:val="a9"/>
          <w:i w:val="0"/>
          <w:iCs w:val="0"/>
          <w:sz w:val="28"/>
          <w:szCs w:val="28"/>
          <w:lang w:val="uk-UA"/>
        </w:rPr>
        <w:lastRenderedPageBreak/>
        <w:t>СХВАЛЕНО</w:t>
      </w:r>
    </w:p>
    <w:p w:rsidR="002637B2" w:rsidRPr="00811E71" w:rsidRDefault="004E6A22" w:rsidP="004E6A22">
      <w:pPr>
        <w:autoSpaceDE w:val="0"/>
        <w:autoSpaceDN w:val="0"/>
        <w:adjustRightInd w:val="0"/>
        <w:ind w:left="5664"/>
        <w:rPr>
          <w:rStyle w:val="a9"/>
          <w:i w:val="0"/>
          <w:iCs w:val="0"/>
          <w:sz w:val="28"/>
          <w:szCs w:val="28"/>
          <w:lang w:val="uk-UA"/>
        </w:rPr>
      </w:pPr>
      <w:r>
        <w:rPr>
          <w:rStyle w:val="a9"/>
          <w:i w:val="0"/>
          <w:iCs w:val="0"/>
          <w:sz w:val="28"/>
          <w:szCs w:val="28"/>
          <w:lang w:val="uk-UA"/>
        </w:rPr>
        <w:t>Р</w:t>
      </w:r>
      <w:r w:rsidR="002637B2" w:rsidRPr="00811E71">
        <w:rPr>
          <w:rStyle w:val="a9"/>
          <w:i w:val="0"/>
          <w:iCs w:val="0"/>
          <w:sz w:val="28"/>
          <w:szCs w:val="28"/>
          <w:lang w:val="uk-UA"/>
        </w:rPr>
        <w:t>iшення Млинівської селищної ради</w:t>
      </w:r>
    </w:p>
    <w:p w:rsidR="002637B2" w:rsidRPr="00811E71" w:rsidRDefault="002637B2" w:rsidP="00811E71">
      <w:pPr>
        <w:autoSpaceDE w:val="0"/>
        <w:autoSpaceDN w:val="0"/>
        <w:adjustRightInd w:val="0"/>
        <w:ind w:left="4956"/>
        <w:rPr>
          <w:sz w:val="28"/>
          <w:szCs w:val="28"/>
          <w:lang w:val="uk-UA"/>
        </w:rPr>
      </w:pPr>
      <w:r w:rsidRPr="00811E71">
        <w:rPr>
          <w:sz w:val="28"/>
          <w:szCs w:val="28"/>
          <w:lang w:val="uk-UA"/>
        </w:rPr>
        <w:tab/>
      </w:r>
      <w:r w:rsidR="004E6A22">
        <w:rPr>
          <w:sz w:val="28"/>
          <w:szCs w:val="28"/>
          <w:lang w:val="uk-UA"/>
        </w:rPr>
        <w:t>__</w:t>
      </w:r>
      <w:r w:rsidRPr="00811E71">
        <w:rPr>
          <w:bCs/>
          <w:sz w:val="28"/>
          <w:szCs w:val="28"/>
          <w:lang w:val="uk-UA"/>
        </w:rPr>
        <w:t>_____________ № ____</w:t>
      </w:r>
    </w:p>
    <w:p w:rsidR="002637B2" w:rsidRPr="00811E71" w:rsidRDefault="002637B2" w:rsidP="00811E71">
      <w:pPr>
        <w:rPr>
          <w:sz w:val="26"/>
          <w:szCs w:val="26"/>
          <w:lang w:val="uk-UA"/>
        </w:rPr>
      </w:pPr>
    </w:p>
    <w:p w:rsidR="002637B2" w:rsidRPr="00811E71" w:rsidRDefault="002637B2" w:rsidP="00811E71">
      <w:pPr>
        <w:rPr>
          <w:sz w:val="26"/>
          <w:szCs w:val="26"/>
          <w:lang w:val="uk-UA"/>
        </w:rPr>
      </w:pPr>
    </w:p>
    <w:p w:rsidR="00B612B4" w:rsidRPr="00286FEE" w:rsidRDefault="002637B2" w:rsidP="00811E71">
      <w:pPr>
        <w:keepNext/>
        <w:keepLines/>
        <w:jc w:val="center"/>
        <w:rPr>
          <w:b/>
          <w:color w:val="000000"/>
          <w:sz w:val="28"/>
          <w:szCs w:val="28"/>
          <w:lang w:val="uk-UA"/>
        </w:rPr>
      </w:pPr>
      <w:r w:rsidRPr="00286FEE">
        <w:rPr>
          <w:b/>
          <w:noProof/>
          <w:sz w:val="28"/>
          <w:szCs w:val="28"/>
          <w:lang w:val="uk-UA" w:eastAsia="uk-UA"/>
        </w:rPr>
        <w:t>МЕМОРАНДУМ</w:t>
      </w:r>
      <w:r w:rsidRPr="00286FEE">
        <w:rPr>
          <w:noProof/>
          <w:sz w:val="28"/>
          <w:szCs w:val="28"/>
          <w:lang w:val="uk-UA" w:eastAsia="uk-UA"/>
        </w:rPr>
        <w:br/>
      </w:r>
      <w:r w:rsidR="00B612B4" w:rsidRPr="00286FEE">
        <w:rPr>
          <w:b/>
          <w:color w:val="000000"/>
          <w:sz w:val="28"/>
          <w:szCs w:val="28"/>
          <w:lang w:val="uk-UA"/>
        </w:rPr>
        <w:t>про співробітництво у формі партнерства</w:t>
      </w:r>
      <w:r w:rsidR="00B612B4" w:rsidRPr="00286FEE">
        <w:rPr>
          <w:sz w:val="28"/>
          <w:szCs w:val="28"/>
          <w:lang w:val="uk-UA"/>
        </w:rPr>
        <w:t xml:space="preserve"> </w:t>
      </w:r>
      <w:r w:rsidR="00B612B4" w:rsidRPr="00286FEE">
        <w:rPr>
          <w:b/>
          <w:sz w:val="28"/>
          <w:szCs w:val="28"/>
          <w:lang w:val="uk-UA"/>
        </w:rPr>
        <w:t>в рамках національного проєкту «Пліч-о-пліч: згуртовані громади»</w:t>
      </w:r>
    </w:p>
    <w:p w:rsidR="00B612B4" w:rsidRPr="00286FEE" w:rsidRDefault="00B612B4" w:rsidP="00286FEE">
      <w:pPr>
        <w:ind w:right="-1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м. Рівне                                                                   ___ __________ 2025 року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286FEE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Млинівська селищна рада Дубенського району Рівненської області</w:t>
      </w:r>
      <w:r w:rsidR="00286FEE">
        <w:rPr>
          <w:noProof/>
          <w:sz w:val="28"/>
          <w:szCs w:val="28"/>
          <w:lang w:val="uk-UA"/>
        </w:rPr>
        <w:t xml:space="preserve"> </w:t>
      </w:r>
      <w:r w:rsidRPr="00286FEE">
        <w:rPr>
          <w:noProof/>
          <w:sz w:val="28"/>
          <w:szCs w:val="28"/>
          <w:lang w:val="uk-UA"/>
        </w:rPr>
        <w:t>в особі селищного голови ЛЕВИЦЬКОГО</w:t>
      </w:r>
      <w:r w:rsidR="00286FEE" w:rsidRPr="00286FEE">
        <w:rPr>
          <w:noProof/>
          <w:sz w:val="28"/>
          <w:szCs w:val="28"/>
          <w:lang w:val="uk-UA"/>
        </w:rPr>
        <w:t xml:space="preserve"> Дмитра</w:t>
      </w:r>
      <w:r w:rsidR="00286FEE">
        <w:rPr>
          <w:noProof/>
          <w:sz w:val="28"/>
          <w:szCs w:val="28"/>
          <w:lang w:val="uk-UA"/>
        </w:rPr>
        <w:t xml:space="preserve"> Валерійовича</w:t>
      </w:r>
      <w:r w:rsidRPr="00286FEE">
        <w:rPr>
          <w:noProof/>
          <w:sz w:val="28"/>
          <w:szCs w:val="28"/>
          <w:lang w:val="uk-UA"/>
        </w:rPr>
        <w:t xml:space="preserve">, який діє відповідно до Закону України «Про місцеве самоврядування в Україні», що надалі іменується </w:t>
      </w:r>
      <w:r w:rsidR="00286FEE">
        <w:rPr>
          <w:noProof/>
          <w:sz w:val="28"/>
          <w:szCs w:val="28"/>
          <w:lang w:val="uk-UA"/>
        </w:rPr>
        <w:t>«</w:t>
      </w:r>
      <w:r w:rsidRPr="00286FEE">
        <w:rPr>
          <w:noProof/>
          <w:sz w:val="28"/>
          <w:szCs w:val="28"/>
          <w:lang w:val="uk-UA"/>
        </w:rPr>
        <w:t>партнерська громада</w:t>
      </w:r>
      <w:r w:rsidR="00286FEE">
        <w:rPr>
          <w:noProof/>
          <w:sz w:val="28"/>
          <w:szCs w:val="28"/>
          <w:lang w:val="uk-UA"/>
        </w:rPr>
        <w:t>»</w:t>
      </w:r>
      <w:r w:rsidRPr="00286FEE">
        <w:rPr>
          <w:noProof/>
          <w:sz w:val="28"/>
          <w:szCs w:val="28"/>
          <w:lang w:val="uk-UA"/>
        </w:rPr>
        <w:t>, та Чмирівська сільська територіальна громада (громада-форпост) через Чмирівську сільську військову адміністрацію Старобільського району Луганської області в особі начальника В</w:t>
      </w:r>
      <w:r w:rsidR="00286FEE">
        <w:rPr>
          <w:noProof/>
          <w:sz w:val="28"/>
          <w:szCs w:val="28"/>
          <w:lang w:val="uk-UA"/>
        </w:rPr>
        <w:t>ИДИША</w:t>
      </w:r>
      <w:r w:rsidRPr="00286FEE">
        <w:rPr>
          <w:noProof/>
          <w:sz w:val="28"/>
          <w:szCs w:val="28"/>
          <w:lang w:val="uk-UA"/>
        </w:rPr>
        <w:t xml:space="preserve"> Валерія Миколайовича, який діє на підставі Закону України «Про правовий режим воєнного стану» від 12 травня 2015 року № 389-VIII (зі змінами та доповненнями) та Розпорядження Президента України від 23 вересня 2022 року № 216/2022-рп «Про призначення В. Видиша начальником Чмирівської сільської військової адміністрації Старобільського району Луганської області», </w:t>
      </w:r>
      <w:r w:rsidR="00286FEE">
        <w:rPr>
          <w:noProof/>
          <w:sz w:val="28"/>
          <w:szCs w:val="28"/>
          <w:lang w:val="uk-UA"/>
        </w:rPr>
        <w:t>що надалі іменується «</w:t>
      </w:r>
      <w:r w:rsidRPr="00286FEE">
        <w:rPr>
          <w:noProof/>
          <w:sz w:val="28"/>
          <w:szCs w:val="28"/>
          <w:lang w:val="uk-UA"/>
        </w:rPr>
        <w:t>громада-форпост</w:t>
      </w:r>
      <w:r w:rsidR="00286FEE">
        <w:rPr>
          <w:noProof/>
          <w:sz w:val="28"/>
          <w:szCs w:val="28"/>
          <w:lang w:val="uk-UA"/>
        </w:rPr>
        <w:t>»</w:t>
      </w:r>
      <w:r w:rsidRPr="00286FEE">
        <w:rPr>
          <w:noProof/>
          <w:sz w:val="28"/>
          <w:szCs w:val="28"/>
          <w:lang w:val="uk-UA"/>
        </w:rPr>
        <w:t xml:space="preserve">, а разом </w:t>
      </w:r>
      <w:r w:rsidR="00286FEE">
        <w:rPr>
          <w:noProof/>
          <w:sz w:val="28"/>
          <w:szCs w:val="28"/>
          <w:lang w:val="uk-UA"/>
        </w:rPr>
        <w:t>-</w:t>
      </w:r>
      <w:r w:rsidRPr="00286FEE">
        <w:rPr>
          <w:noProof/>
          <w:sz w:val="28"/>
          <w:szCs w:val="28"/>
          <w:lang w:val="uk-UA"/>
        </w:rPr>
        <w:t xml:space="preserve"> сторони, уклали цей Меморандум про таке: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right="-1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1. Загальні положення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286FEE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 xml:space="preserve">Метою цього меморандуму є налагодження співпраці між партнерською громадою та громадою-форпостом для подолання наслідків збройної агресії </w:t>
      </w:r>
      <w:r w:rsidR="00F809F6">
        <w:rPr>
          <w:noProof/>
          <w:sz w:val="28"/>
          <w:szCs w:val="28"/>
          <w:lang w:val="uk-UA"/>
        </w:rPr>
        <w:t>р</w:t>
      </w:r>
      <w:r w:rsidRPr="00286FEE">
        <w:rPr>
          <w:noProof/>
          <w:sz w:val="28"/>
          <w:szCs w:val="28"/>
          <w:lang w:val="uk-UA"/>
        </w:rPr>
        <w:t xml:space="preserve">осійської </w:t>
      </w:r>
      <w:r w:rsidR="00F809F6">
        <w:rPr>
          <w:noProof/>
          <w:sz w:val="28"/>
          <w:szCs w:val="28"/>
          <w:lang w:val="uk-UA"/>
        </w:rPr>
        <w:t>ф</w:t>
      </w:r>
      <w:r w:rsidRPr="00286FEE">
        <w:rPr>
          <w:noProof/>
          <w:sz w:val="28"/>
          <w:szCs w:val="28"/>
          <w:lang w:val="uk-UA"/>
        </w:rPr>
        <w:t>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B612B4" w:rsidRDefault="00B612B4" w:rsidP="00F809F6">
      <w:pPr>
        <w:ind w:right="-1"/>
        <w:jc w:val="both"/>
        <w:rPr>
          <w:noProof/>
          <w:sz w:val="28"/>
          <w:szCs w:val="28"/>
          <w:lang w:val="uk-UA"/>
        </w:rPr>
      </w:pPr>
    </w:p>
    <w:p w:rsidR="00F809F6" w:rsidRDefault="00F809F6" w:rsidP="00F809F6">
      <w:pPr>
        <w:ind w:right="-1"/>
        <w:jc w:val="both"/>
        <w:rPr>
          <w:noProof/>
          <w:sz w:val="28"/>
          <w:szCs w:val="28"/>
          <w:lang w:val="uk-UA"/>
        </w:rPr>
      </w:pPr>
    </w:p>
    <w:p w:rsidR="00F809F6" w:rsidRDefault="00F809F6" w:rsidP="00F809F6">
      <w:pPr>
        <w:ind w:right="-1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>2</w:t>
      </w:r>
    </w:p>
    <w:p w:rsidR="00F809F6" w:rsidRPr="00286FEE" w:rsidRDefault="00F809F6" w:rsidP="00F809F6">
      <w:pPr>
        <w:ind w:right="-1"/>
        <w:jc w:val="center"/>
        <w:rPr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right="-1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2. Предмет меморандуму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2.1. 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</w:t>
      </w:r>
      <w:r w:rsidR="00F809F6">
        <w:rPr>
          <w:noProof/>
          <w:sz w:val="28"/>
          <w:szCs w:val="28"/>
          <w:lang w:val="uk-UA"/>
        </w:rPr>
        <w:t>оку</w:t>
      </w:r>
      <w:r w:rsidRPr="00286FEE">
        <w:rPr>
          <w:noProof/>
          <w:sz w:val="28"/>
          <w:szCs w:val="28"/>
          <w:lang w:val="uk-UA"/>
        </w:rPr>
        <w:t xml:space="preserve">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B612B4" w:rsidRPr="00286FEE" w:rsidRDefault="00B612B4" w:rsidP="00811E71">
      <w:pPr>
        <w:ind w:right="-1" w:firstLine="72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Підтримка надається протягом ____________________</w:t>
      </w: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(зазначається строк надання допомоги)</w:t>
      </w: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починаючи із ______________ 20___ року</w:t>
      </w: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(дата, що визначає початок дії цього меморандуму (угоди)).</w:t>
      </w: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2.2. У рамках реалізації меморандуму сторони зобов’язуються здійснювати співпрацю в межах своїх компетенцій та відповідно до визначених стратегічних напрямків, спрямованих на відновлення та розвиток територій, зокрема через такі заходи (форми підтримки):</w:t>
      </w:r>
    </w:p>
    <w:p w:rsidR="00B612B4" w:rsidRPr="00286FEE" w:rsidRDefault="00B612B4" w:rsidP="00F809F6">
      <w:pPr>
        <w:ind w:right="-1" w:firstLine="540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F809F6">
      <w:pPr>
        <w:ind w:right="-1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1</w:t>
      </w:r>
      <w:r w:rsidR="00E013D0">
        <w:rPr>
          <w:rStyle w:val="aa"/>
          <w:b w:val="0"/>
          <w:bCs w:val="0"/>
          <w:color w:val="000000"/>
          <w:sz w:val="28"/>
          <w:szCs w:val="28"/>
          <w:lang w:val="uk-UA"/>
        </w:rPr>
        <w:t>)</w:t>
      </w: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Інституційна підтримка та обмін досвідом: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проведення робочих зустрічей, навчальних візитів та консультацій між представниками Чмирівської СВА та __________________________________________ для обговорення актуальних питань управління, стратегічного планування та розвитку територій;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обмін кращими практиками у сфері управління, планування розвитку, кризового менеджменту та організаційної ефективності;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надання консультаційної підтримки у підготовці проєктів для державних та міжнародних програм фінансування.</w:t>
      </w:r>
    </w:p>
    <w:p w:rsidR="00B612B4" w:rsidRPr="00286FEE" w:rsidRDefault="00B612B4" w:rsidP="00F809F6">
      <w:pPr>
        <w:pStyle w:val="a3"/>
        <w:spacing w:before="0" w:beforeAutospacing="0" w:after="0" w:afterAutospacing="0"/>
        <w:ind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2</w:t>
      </w:r>
      <w:r w:rsidR="00E013D0">
        <w:rPr>
          <w:rStyle w:val="aa"/>
          <w:b w:val="0"/>
          <w:bCs w:val="0"/>
          <w:color w:val="000000"/>
          <w:sz w:val="28"/>
          <w:szCs w:val="28"/>
          <w:lang w:val="uk-UA"/>
        </w:rPr>
        <w:t>)</w:t>
      </w: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Підготовка до відновлення після деокупації: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проведення консультацій, щодо складання попереднього плану відновлення та реконструкції критичної інфраструктури Чмирівської СТГ;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формування бази потреб Чмирівської СТГ та визначення пріоритетів для ефективної відбудови;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залучення спеціалістів _____________________________ до планування логістики, роботи житлово-комунального господарства, соціальної та освітньої сфер, а також координації діяльності під час відновлювальних процесів.</w:t>
      </w:r>
    </w:p>
    <w:p w:rsidR="00B612B4" w:rsidRPr="00286FEE" w:rsidRDefault="00B612B4" w:rsidP="00F809F6">
      <w:pPr>
        <w:pStyle w:val="a3"/>
        <w:spacing w:before="0" w:beforeAutospacing="0" w:after="0" w:afterAutospacing="0"/>
        <w:ind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3</w:t>
      </w:r>
      <w:r w:rsidR="00E013D0">
        <w:rPr>
          <w:rStyle w:val="aa"/>
          <w:b w:val="0"/>
          <w:bCs w:val="0"/>
          <w:color w:val="000000"/>
          <w:sz w:val="28"/>
          <w:szCs w:val="28"/>
          <w:lang w:val="uk-UA"/>
        </w:rPr>
        <w:t>)</w:t>
      </w: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Соціально-гуманітарна взаємодія та підтримка населення:</w:t>
      </w:r>
    </w:p>
    <w:p w:rsidR="00B612B4" w:rsidRDefault="00F809F6" w:rsidP="00F809F6">
      <w:pPr>
        <w:pStyle w:val="a3"/>
        <w:spacing w:before="0" w:beforeAutospacing="0" w:after="0" w:afterAutospacing="0"/>
        <w:ind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- </w:t>
      </w:r>
      <w:r w:rsidR="00B612B4"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організація спільних культурних, освітніх та волонтерських заходів, спрямованих на зміцнення єдності та соціальної взаємопідтримки між громадами.</w:t>
      </w:r>
    </w:p>
    <w:p w:rsidR="00F809F6" w:rsidRDefault="00F809F6" w:rsidP="00F809F6">
      <w:pPr>
        <w:pStyle w:val="a3"/>
        <w:spacing w:before="0" w:beforeAutospacing="0" w:after="0" w:afterAutospacing="0"/>
        <w:jc w:val="center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>
        <w:rPr>
          <w:rStyle w:val="aa"/>
          <w:b w:val="0"/>
          <w:bCs w:val="0"/>
          <w:color w:val="000000"/>
          <w:sz w:val="28"/>
          <w:szCs w:val="28"/>
          <w:lang w:val="uk-UA"/>
        </w:rPr>
        <w:lastRenderedPageBreak/>
        <w:t>3</w:t>
      </w:r>
    </w:p>
    <w:p w:rsidR="00F809F6" w:rsidRPr="00286FEE" w:rsidRDefault="00F809F6" w:rsidP="00F809F6">
      <w:pPr>
        <w:pStyle w:val="a3"/>
        <w:spacing w:before="0" w:beforeAutospacing="0" w:after="0" w:afterAutospacing="0"/>
        <w:jc w:val="center"/>
        <w:rPr>
          <w:rStyle w:val="aa"/>
          <w:b w:val="0"/>
          <w:bCs w:val="0"/>
          <w:color w:val="000000"/>
          <w:sz w:val="28"/>
          <w:szCs w:val="28"/>
          <w:lang w:val="uk-UA"/>
        </w:rPr>
      </w:pPr>
    </w:p>
    <w:p w:rsidR="00B612B4" w:rsidRPr="00286FEE" w:rsidRDefault="00F809F6" w:rsidP="00F809F6">
      <w:pPr>
        <w:pStyle w:val="a3"/>
        <w:spacing w:before="0" w:beforeAutospacing="0" w:after="0" w:afterAutospacing="0"/>
        <w:ind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- </w:t>
      </w:r>
      <w:r w:rsidR="00B612B4"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проведення інформаційних кампаній та соціальних ініціатив, що сприяють соціальній згуртованості, обізнаності громадян та активному залученню населення до громадських процесів.</w:t>
      </w:r>
    </w:p>
    <w:p w:rsidR="00B612B4" w:rsidRPr="00286FEE" w:rsidRDefault="00B612B4" w:rsidP="00F809F6">
      <w:pPr>
        <w:pStyle w:val="a3"/>
        <w:spacing w:before="0" w:beforeAutospacing="0" w:after="0" w:afterAutospacing="0"/>
        <w:ind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4</w:t>
      </w:r>
      <w:r w:rsidR="00E013D0">
        <w:rPr>
          <w:rStyle w:val="aa"/>
          <w:b w:val="0"/>
          <w:bCs w:val="0"/>
          <w:color w:val="000000"/>
          <w:sz w:val="28"/>
          <w:szCs w:val="28"/>
          <w:lang w:val="uk-UA"/>
        </w:rPr>
        <w:t>)</w:t>
      </w: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Підтримка внутрішньо переміщених осіб (ВПО)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сприяння тимчасовому розміщенню ВПО з Чмирівської СТГ на території _________________________________, у разі наявності відповідних ресурсів та приміщень;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підтримка соціальної та економічної інтеграції ВПО, включно з наданням допомоги у працевлаштуванні, влаштуванні дітей до закладів освіти, а також залученні до інших соціальних інституцій;</w:t>
      </w:r>
    </w:p>
    <w:p w:rsidR="00B612B4" w:rsidRPr="00286FEE" w:rsidRDefault="00B612B4" w:rsidP="00F809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організація гуманітарної та психологічної підтримки, а також створення умов для активного включення ВПО у ____________________________________</w:t>
      </w:r>
    </w:p>
    <w:p w:rsidR="00B612B4" w:rsidRPr="00286FEE" w:rsidRDefault="00B612B4" w:rsidP="00F809F6">
      <w:pPr>
        <w:pStyle w:val="a3"/>
        <w:spacing w:before="0" w:beforeAutospacing="0" w:after="0" w:afterAutospacing="0"/>
        <w:ind w:firstLine="54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</w:p>
    <w:p w:rsidR="00B612B4" w:rsidRPr="00286FEE" w:rsidRDefault="00B612B4" w:rsidP="00E013D0">
      <w:pPr>
        <w:pStyle w:val="a3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286FEE">
        <w:rPr>
          <w:rStyle w:val="aa"/>
          <w:b w:val="0"/>
          <w:bCs w:val="0"/>
          <w:color w:val="000000"/>
          <w:sz w:val="28"/>
          <w:szCs w:val="28"/>
          <w:lang w:val="uk-UA"/>
        </w:rPr>
        <w:t>2</w:t>
      </w:r>
      <w:r w:rsidRPr="00286FEE">
        <w:rPr>
          <w:sz w:val="28"/>
          <w:szCs w:val="28"/>
          <w:lang w:val="uk-UA"/>
        </w:rPr>
        <w:t>.3. Перелік заходів та напрямків співробітництва не є вичерпним і відповідно до чинного законодавства та після погодження сторін може розширюватися.</w:t>
      </w:r>
    </w:p>
    <w:p w:rsidR="00B612B4" w:rsidRPr="00286FEE" w:rsidRDefault="00B612B4" w:rsidP="00811E71">
      <w:pPr>
        <w:pStyle w:val="ab"/>
        <w:ind w:firstLine="709"/>
        <w:jc w:val="both"/>
        <w:rPr>
          <w:b/>
          <w:bCs/>
          <w:szCs w:val="28"/>
        </w:rPr>
      </w:pPr>
    </w:p>
    <w:p w:rsidR="00B612B4" w:rsidRPr="00286FEE" w:rsidRDefault="00B612B4" w:rsidP="00E013D0">
      <w:pPr>
        <w:pStyle w:val="ab"/>
        <w:ind w:left="0"/>
        <w:jc w:val="center"/>
        <w:rPr>
          <w:b/>
          <w:bCs/>
          <w:szCs w:val="28"/>
        </w:rPr>
      </w:pPr>
      <w:r w:rsidRPr="00286FEE">
        <w:rPr>
          <w:b/>
          <w:bCs/>
          <w:szCs w:val="28"/>
        </w:rPr>
        <w:t>3. Порядок набрання чинності меморандумом та/або внесення змін</w:t>
      </w:r>
    </w:p>
    <w:p w:rsidR="00B612B4" w:rsidRPr="00286FEE" w:rsidRDefault="00B612B4" w:rsidP="00811E71">
      <w:pPr>
        <w:pStyle w:val="ab"/>
        <w:ind w:left="0"/>
        <w:jc w:val="both"/>
        <w:rPr>
          <w:b/>
          <w:bCs/>
          <w:szCs w:val="28"/>
        </w:rPr>
      </w:pPr>
    </w:p>
    <w:p w:rsidR="00B612B4" w:rsidRPr="00286FEE" w:rsidRDefault="00B612B4" w:rsidP="00E013D0">
      <w:pPr>
        <w:pStyle w:val="ab"/>
        <w:ind w:left="0" w:firstLine="540"/>
        <w:jc w:val="both"/>
        <w:rPr>
          <w:b/>
          <w:bCs/>
          <w:szCs w:val="28"/>
        </w:rPr>
      </w:pPr>
      <w:r w:rsidRPr="00286FEE">
        <w:rPr>
          <w:szCs w:val="28"/>
        </w:rPr>
        <w:t>Цей меморандум набирає чинності з дня його підписання сторонами або з іншої дати за їх взаємною згодою та діє до ______________________________________.</w:t>
      </w:r>
    </w:p>
    <w:p w:rsidR="00B612B4" w:rsidRPr="00286FEE" w:rsidRDefault="00B612B4" w:rsidP="00E013D0">
      <w:pPr>
        <w:pStyle w:val="ab"/>
        <w:ind w:firstLine="540"/>
        <w:jc w:val="both"/>
        <w:rPr>
          <w:szCs w:val="28"/>
        </w:rPr>
      </w:pPr>
    </w:p>
    <w:p w:rsidR="00B612B4" w:rsidRPr="00286FEE" w:rsidRDefault="00B612B4" w:rsidP="00E013D0">
      <w:pPr>
        <w:pStyle w:val="ab"/>
        <w:ind w:left="0" w:firstLine="540"/>
        <w:jc w:val="both"/>
        <w:rPr>
          <w:szCs w:val="28"/>
        </w:rPr>
      </w:pPr>
      <w:r w:rsidRPr="00286FEE">
        <w:rPr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B612B4" w:rsidRPr="00286FEE" w:rsidRDefault="00B612B4" w:rsidP="00811E71">
      <w:pPr>
        <w:pStyle w:val="ab"/>
        <w:ind w:left="0" w:firstLine="709"/>
        <w:jc w:val="both"/>
        <w:rPr>
          <w:szCs w:val="28"/>
        </w:rPr>
      </w:pPr>
    </w:p>
    <w:p w:rsidR="00B612B4" w:rsidRPr="00286FEE" w:rsidRDefault="00B612B4" w:rsidP="00811E71">
      <w:pPr>
        <w:pStyle w:val="ab"/>
        <w:ind w:left="0"/>
        <w:jc w:val="center"/>
        <w:rPr>
          <w:b/>
          <w:bCs/>
          <w:noProof/>
          <w:szCs w:val="28"/>
        </w:rPr>
      </w:pPr>
      <w:r w:rsidRPr="00286FEE">
        <w:rPr>
          <w:b/>
          <w:bCs/>
          <w:noProof/>
          <w:szCs w:val="28"/>
        </w:rPr>
        <w:t>4. Припинення дії меморандуму</w:t>
      </w:r>
    </w:p>
    <w:p w:rsidR="00811E71" w:rsidRPr="00286FEE" w:rsidRDefault="00811E71" w:rsidP="00811E71">
      <w:pPr>
        <w:pStyle w:val="ab"/>
        <w:ind w:left="0"/>
        <w:jc w:val="center"/>
        <w:rPr>
          <w:b/>
          <w:bCs/>
          <w:noProof/>
          <w:szCs w:val="28"/>
        </w:rPr>
      </w:pPr>
    </w:p>
    <w:p w:rsidR="00B612B4" w:rsidRPr="00286FEE" w:rsidRDefault="00B612B4" w:rsidP="00E013D0">
      <w:pPr>
        <w:ind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Дія цього меморандуму (угоди) припиняється у разі:</w:t>
      </w:r>
    </w:p>
    <w:p w:rsidR="00B612B4" w:rsidRPr="00286FEE" w:rsidRDefault="00B612B4" w:rsidP="00E013D0">
      <w:pPr>
        <w:pStyle w:val="ab"/>
        <w:numPr>
          <w:ilvl w:val="0"/>
          <w:numId w:val="6"/>
        </w:numPr>
        <w:ind w:left="0" w:firstLine="569"/>
        <w:jc w:val="both"/>
        <w:rPr>
          <w:noProof/>
          <w:szCs w:val="28"/>
        </w:rPr>
      </w:pPr>
      <w:r w:rsidRPr="00286FEE">
        <w:rPr>
          <w:noProof/>
          <w:szCs w:val="28"/>
        </w:rPr>
        <w:t>закінчення строку його дії;</w:t>
      </w:r>
    </w:p>
    <w:p w:rsidR="00B612B4" w:rsidRPr="00286FEE" w:rsidRDefault="00B612B4" w:rsidP="00E013D0">
      <w:pPr>
        <w:pStyle w:val="ab"/>
        <w:numPr>
          <w:ilvl w:val="0"/>
          <w:numId w:val="6"/>
        </w:numPr>
        <w:ind w:left="0" w:firstLine="569"/>
        <w:jc w:val="both"/>
        <w:rPr>
          <w:noProof/>
          <w:szCs w:val="28"/>
        </w:rPr>
      </w:pPr>
      <w:r w:rsidRPr="00286FEE">
        <w:rPr>
          <w:noProof/>
          <w:szCs w:val="28"/>
        </w:rPr>
        <w:t>досягнення цілей співпраці;</w:t>
      </w:r>
    </w:p>
    <w:p w:rsidR="00B612B4" w:rsidRPr="00286FEE" w:rsidRDefault="00B612B4" w:rsidP="00E013D0">
      <w:pPr>
        <w:pStyle w:val="ab"/>
        <w:numPr>
          <w:ilvl w:val="0"/>
          <w:numId w:val="6"/>
        </w:numPr>
        <w:ind w:left="0" w:firstLine="569"/>
        <w:jc w:val="both"/>
        <w:rPr>
          <w:noProof/>
          <w:szCs w:val="28"/>
        </w:rPr>
      </w:pPr>
      <w:r w:rsidRPr="00286FE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 (угодою);</w:t>
      </w:r>
    </w:p>
    <w:p w:rsidR="00B612B4" w:rsidRPr="00286FEE" w:rsidRDefault="00B612B4" w:rsidP="00E013D0">
      <w:pPr>
        <w:pStyle w:val="ab"/>
        <w:numPr>
          <w:ilvl w:val="0"/>
          <w:numId w:val="6"/>
        </w:numPr>
        <w:ind w:left="0" w:firstLine="569"/>
        <w:jc w:val="both"/>
        <w:rPr>
          <w:noProof/>
          <w:szCs w:val="28"/>
        </w:rPr>
      </w:pPr>
      <w:r w:rsidRPr="00286FEE">
        <w:rPr>
          <w:noProof/>
          <w:szCs w:val="28"/>
        </w:rPr>
        <w:t>закінчення строку дії експериментального проекту.</w:t>
      </w:r>
    </w:p>
    <w:p w:rsidR="00B612B4" w:rsidRPr="00286FEE" w:rsidRDefault="00B612B4" w:rsidP="00E013D0">
      <w:pPr>
        <w:ind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E013D0" w:rsidRDefault="00E013D0" w:rsidP="00811E71">
      <w:pPr>
        <w:ind w:right="-143" w:hanging="6"/>
        <w:jc w:val="center"/>
        <w:rPr>
          <w:b/>
          <w:bCs/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right="-143" w:hanging="6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5. Фінансування</w:t>
      </w:r>
    </w:p>
    <w:p w:rsidR="00811E71" w:rsidRPr="00286FEE" w:rsidRDefault="00811E71" w:rsidP="00811E71">
      <w:pPr>
        <w:ind w:right="-143" w:hanging="6"/>
        <w:jc w:val="center"/>
        <w:rPr>
          <w:b/>
          <w:bCs/>
          <w:noProof/>
          <w:sz w:val="28"/>
          <w:szCs w:val="28"/>
          <w:lang w:val="uk-UA"/>
        </w:rPr>
      </w:pPr>
    </w:p>
    <w:p w:rsidR="00B612B4" w:rsidRDefault="00B612B4" w:rsidP="00811E71">
      <w:pPr>
        <w:ind w:firstLine="567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E013D0" w:rsidRDefault="00E013D0" w:rsidP="00E013D0">
      <w:pPr>
        <w:ind w:firstLine="567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>4</w:t>
      </w:r>
    </w:p>
    <w:p w:rsidR="00E013D0" w:rsidRPr="00286FEE" w:rsidRDefault="00E013D0" w:rsidP="00E013D0">
      <w:pPr>
        <w:ind w:firstLine="567"/>
        <w:jc w:val="center"/>
        <w:rPr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right="-1" w:hanging="6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6. Відповідальність сторін та порядок розв’язання спорів</w:t>
      </w:r>
    </w:p>
    <w:p w:rsidR="00811E71" w:rsidRPr="00286FEE" w:rsidRDefault="00811E71" w:rsidP="00811E71">
      <w:pPr>
        <w:ind w:right="-1" w:hanging="6"/>
        <w:jc w:val="center"/>
        <w:rPr>
          <w:b/>
          <w:bCs/>
          <w:noProof/>
          <w:sz w:val="28"/>
          <w:szCs w:val="28"/>
          <w:lang w:val="uk-UA"/>
        </w:rPr>
      </w:pPr>
    </w:p>
    <w:p w:rsidR="00B612B4" w:rsidRPr="00286FEE" w:rsidRDefault="00B612B4" w:rsidP="00E013D0">
      <w:pPr>
        <w:ind w:left="-2"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Сторони вживають всіх заходів до вирішення спорів, що виникають між сторонами з приводу виконання умов цього меморандуму (угоди) або пов’язані із ним, шляхом переговорів. У разі недосягнення згоди спори вирішуються в судовому порядку.</w:t>
      </w:r>
    </w:p>
    <w:p w:rsidR="00B612B4" w:rsidRPr="00286FEE" w:rsidRDefault="00B612B4" w:rsidP="00E013D0">
      <w:pPr>
        <w:ind w:left="-2"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Сторони несуть відповідальність одна перед одною згідно із законодавством України.</w:t>
      </w:r>
    </w:p>
    <w:p w:rsidR="00B612B4" w:rsidRPr="00286FEE" w:rsidRDefault="00B612B4" w:rsidP="00E013D0">
      <w:pPr>
        <w:ind w:left="-2"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 xml:space="preserve">Сторони визнають, що цей меморандум укладено під час військової агресії </w:t>
      </w:r>
      <w:r w:rsidR="00E013D0">
        <w:rPr>
          <w:noProof/>
          <w:sz w:val="28"/>
          <w:szCs w:val="28"/>
          <w:lang w:val="uk-UA"/>
        </w:rPr>
        <w:t>р</w:t>
      </w:r>
      <w:r w:rsidRPr="00286FEE">
        <w:rPr>
          <w:noProof/>
          <w:sz w:val="28"/>
          <w:szCs w:val="28"/>
          <w:lang w:val="uk-UA"/>
        </w:rPr>
        <w:t xml:space="preserve">осійської </w:t>
      </w:r>
      <w:r w:rsidR="00E013D0">
        <w:rPr>
          <w:noProof/>
          <w:sz w:val="28"/>
          <w:szCs w:val="28"/>
          <w:lang w:val="uk-UA"/>
        </w:rPr>
        <w:t>ф</w:t>
      </w:r>
      <w:r w:rsidRPr="00286FEE">
        <w:rPr>
          <w:noProof/>
          <w:sz w:val="28"/>
          <w:szCs w:val="28"/>
          <w:lang w:val="uk-UA"/>
        </w:rPr>
        <w:t>едерації проти України, що стало підставою введення воєнного стану з 05 год. 30 хв. 24 лютого 2022 р</w:t>
      </w:r>
      <w:r w:rsidR="00E013D0">
        <w:rPr>
          <w:noProof/>
          <w:sz w:val="28"/>
          <w:szCs w:val="28"/>
          <w:lang w:val="uk-UA"/>
        </w:rPr>
        <w:t>оку</w:t>
      </w:r>
      <w:r w:rsidRPr="00286FEE">
        <w:rPr>
          <w:noProof/>
          <w:sz w:val="28"/>
          <w:szCs w:val="28"/>
          <w:lang w:val="uk-UA"/>
        </w:rPr>
        <w:t xml:space="preserve"> відповідно до Указу Президента України від 24 лютого 2022 р. № 64 </w:t>
      </w:r>
      <w:r w:rsidR="00E013D0">
        <w:rPr>
          <w:noProof/>
          <w:sz w:val="28"/>
          <w:szCs w:val="28"/>
          <w:lang w:val="uk-UA"/>
        </w:rPr>
        <w:t>«</w:t>
      </w:r>
      <w:r w:rsidRPr="00286FEE">
        <w:rPr>
          <w:noProof/>
          <w:sz w:val="28"/>
          <w:szCs w:val="28"/>
          <w:lang w:val="uk-UA"/>
        </w:rPr>
        <w:t>Про введення воєнного стану в Україні</w:t>
      </w:r>
      <w:r w:rsidR="00E013D0">
        <w:rPr>
          <w:noProof/>
          <w:sz w:val="28"/>
          <w:szCs w:val="28"/>
          <w:lang w:val="uk-UA"/>
        </w:rPr>
        <w:t>»</w:t>
      </w:r>
      <w:r w:rsidRPr="00286FEE">
        <w:rPr>
          <w:noProof/>
          <w:sz w:val="28"/>
          <w:szCs w:val="28"/>
          <w:lang w:val="uk-UA"/>
        </w:rPr>
        <w:t>.</w:t>
      </w:r>
    </w:p>
    <w:p w:rsidR="00B612B4" w:rsidRPr="00286FEE" w:rsidRDefault="00B612B4" w:rsidP="00E013D0">
      <w:pPr>
        <w:ind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обумовлені військовою агресією </w:t>
      </w:r>
      <w:r w:rsidR="00E013D0">
        <w:rPr>
          <w:noProof/>
          <w:sz w:val="28"/>
          <w:szCs w:val="28"/>
          <w:lang w:val="uk-UA"/>
        </w:rPr>
        <w:t>р</w:t>
      </w:r>
      <w:r w:rsidRPr="00286FEE">
        <w:rPr>
          <w:noProof/>
          <w:sz w:val="28"/>
          <w:szCs w:val="28"/>
          <w:lang w:val="uk-UA"/>
        </w:rPr>
        <w:t xml:space="preserve">осійської </w:t>
      </w:r>
      <w:r w:rsidR="00E013D0">
        <w:rPr>
          <w:noProof/>
          <w:sz w:val="28"/>
          <w:szCs w:val="28"/>
          <w:lang w:val="uk-UA"/>
        </w:rPr>
        <w:t>ф</w:t>
      </w:r>
      <w:r w:rsidRPr="00286FEE">
        <w:rPr>
          <w:noProof/>
          <w:sz w:val="28"/>
          <w:szCs w:val="28"/>
          <w:lang w:val="uk-UA"/>
        </w:rPr>
        <w:t xml:space="preserve">едерації і впливають на виконання меморандуму. </w:t>
      </w:r>
    </w:p>
    <w:p w:rsidR="00811E71" w:rsidRPr="00286FEE" w:rsidRDefault="00811E71" w:rsidP="00811E71">
      <w:pPr>
        <w:ind w:firstLine="567"/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left="-2" w:hanging="3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7. Звітування про результати діяльності</w:t>
      </w:r>
    </w:p>
    <w:p w:rsidR="00811E71" w:rsidRPr="00286FEE" w:rsidRDefault="00811E71" w:rsidP="00811E71">
      <w:pPr>
        <w:ind w:left="-2" w:hanging="3"/>
        <w:jc w:val="center"/>
        <w:rPr>
          <w:b/>
          <w:bCs/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firstLine="567"/>
        <w:jc w:val="both"/>
        <w:rPr>
          <w:noProof/>
          <w:sz w:val="28"/>
          <w:szCs w:val="28"/>
          <w:vertAlign w:val="superscript"/>
          <w:lang w:val="uk-UA"/>
        </w:rPr>
      </w:pPr>
      <w:r w:rsidRPr="00286FEE">
        <w:rPr>
          <w:noProof/>
          <w:sz w:val="28"/>
          <w:szCs w:val="28"/>
          <w:lang w:val="uk-UA"/>
        </w:rPr>
        <w:t>Звіт про хід та результати досягнення мети цього меморандуму подається _______________________________ -</w:t>
      </w:r>
      <w:r w:rsidRPr="00286FEE">
        <w:rPr>
          <w:noProof/>
          <w:sz w:val="28"/>
          <w:szCs w:val="28"/>
          <w:vertAlign w:val="superscript"/>
          <w:lang w:val="uk-UA"/>
        </w:rPr>
        <w:t xml:space="preserve"> </w:t>
      </w:r>
      <w:r w:rsidRPr="00286FEE">
        <w:rPr>
          <w:noProof/>
          <w:sz w:val="28"/>
          <w:szCs w:val="28"/>
          <w:lang w:val="uk-UA"/>
        </w:rPr>
        <w:t>дорадчому</w:t>
      </w:r>
    </w:p>
    <w:p w:rsidR="00B612B4" w:rsidRPr="00286FEE" w:rsidRDefault="00B612B4" w:rsidP="00811E71">
      <w:pPr>
        <w:ind w:hanging="6"/>
        <w:jc w:val="center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 xml:space="preserve">(найменування сторони, що визначена відповідальною за звітування, </w:t>
      </w:r>
      <w:r w:rsidRPr="00286FEE">
        <w:rPr>
          <w:noProof/>
          <w:sz w:val="28"/>
          <w:szCs w:val="28"/>
          <w:lang w:val="uk-UA"/>
        </w:rPr>
        <w:br/>
        <w:t>контактні дані її представника)</w:t>
      </w:r>
    </w:p>
    <w:p w:rsidR="00B612B4" w:rsidRDefault="00B612B4" w:rsidP="00811E71">
      <w:pPr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органу (Мінрозвитку).</w:t>
      </w:r>
    </w:p>
    <w:p w:rsidR="00071E97" w:rsidRPr="00286FEE" w:rsidRDefault="00071E97" w:rsidP="00811E71">
      <w:pPr>
        <w:jc w:val="both"/>
        <w:rPr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hanging="6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8. Прикінцеві положення</w:t>
      </w:r>
    </w:p>
    <w:p w:rsidR="00811E71" w:rsidRPr="00286FEE" w:rsidRDefault="00811E71" w:rsidP="00811E71">
      <w:pPr>
        <w:ind w:hanging="6"/>
        <w:jc w:val="center"/>
        <w:rPr>
          <w:b/>
          <w:bCs/>
          <w:noProof/>
          <w:sz w:val="28"/>
          <w:szCs w:val="28"/>
          <w:lang w:val="uk-UA"/>
        </w:rPr>
      </w:pPr>
    </w:p>
    <w:p w:rsidR="00B612B4" w:rsidRPr="00286FEE" w:rsidRDefault="00B612B4" w:rsidP="00811E71">
      <w:pPr>
        <w:ind w:left="-2" w:firstLine="569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B612B4" w:rsidRPr="00286FEE" w:rsidRDefault="00B612B4" w:rsidP="00811E71">
      <w:pPr>
        <w:ind w:firstLine="567"/>
        <w:jc w:val="both"/>
        <w:rPr>
          <w:noProof/>
          <w:sz w:val="28"/>
          <w:szCs w:val="28"/>
          <w:lang w:val="uk-UA"/>
        </w:rPr>
      </w:pPr>
      <w:r w:rsidRPr="00286FEE">
        <w:rPr>
          <w:noProof/>
          <w:sz w:val="28"/>
          <w:szCs w:val="28"/>
          <w:lang w:val="uk-UA"/>
        </w:rPr>
        <w:t>Цей меморандум укладено на __ аркушах у кількості __ примірників, що мають однакову юридичну силу.</w:t>
      </w:r>
    </w:p>
    <w:p w:rsidR="00B612B4" w:rsidRDefault="00B612B4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>5</w:t>
      </w:r>
    </w:p>
    <w:p w:rsidR="00071E97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p w:rsidR="00B612B4" w:rsidRDefault="00B612B4" w:rsidP="00811E71">
      <w:pPr>
        <w:ind w:hanging="6"/>
        <w:jc w:val="center"/>
        <w:rPr>
          <w:b/>
          <w:bCs/>
          <w:noProof/>
          <w:sz w:val="28"/>
          <w:szCs w:val="28"/>
          <w:lang w:val="uk-UA"/>
        </w:rPr>
      </w:pPr>
      <w:r w:rsidRPr="00286FEE">
        <w:rPr>
          <w:b/>
          <w:bCs/>
          <w:noProof/>
          <w:sz w:val="28"/>
          <w:szCs w:val="28"/>
          <w:lang w:val="uk-UA"/>
        </w:rPr>
        <w:t>9. Адреси, банківські реквізити та підписи сторін</w:t>
      </w:r>
    </w:p>
    <w:p w:rsidR="00071E97" w:rsidRPr="00286FEE" w:rsidRDefault="00071E97" w:rsidP="00811E71">
      <w:pPr>
        <w:ind w:hanging="6"/>
        <w:jc w:val="center"/>
        <w:rPr>
          <w:noProof/>
          <w:sz w:val="28"/>
          <w:szCs w:val="28"/>
          <w:lang w:val="uk-UA"/>
        </w:rPr>
      </w:pPr>
    </w:p>
    <w:tbl>
      <w:tblPr>
        <w:tblW w:w="0" w:type="dxa"/>
        <w:tblLayout w:type="fixed"/>
        <w:tblLook w:val="0400"/>
      </w:tblPr>
      <w:tblGrid>
        <w:gridCol w:w="4819"/>
        <w:gridCol w:w="4820"/>
      </w:tblGrid>
      <w:tr w:rsidR="00B612B4" w:rsidRPr="00811E71" w:rsidTr="00811E71">
        <w:trPr>
          <w:trHeight w:val="5812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12B4" w:rsidRPr="00811E71" w:rsidRDefault="00B612B4" w:rsidP="00811E71">
            <w:pPr>
              <w:ind w:left="-2" w:right="141" w:hanging="3"/>
              <w:rPr>
                <w:b/>
                <w:bCs/>
                <w:noProof/>
                <w:szCs w:val="28"/>
                <w:u w:val="single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u w:val="single"/>
                <w:lang w:val="uk-UA"/>
              </w:rPr>
              <w:t>Партнерська громада:</w:t>
            </w:r>
          </w:p>
          <w:p w:rsidR="00B612B4" w:rsidRPr="00811E71" w:rsidRDefault="00B612B4" w:rsidP="00811E71">
            <w:pPr>
              <w:ind w:left="-2" w:right="141" w:hanging="3"/>
              <w:rPr>
                <w:b/>
                <w:bCs/>
                <w:noProof/>
                <w:szCs w:val="28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>Млинівська селищна рада Дубенського району рівненської області</w:t>
            </w:r>
          </w:p>
          <w:p w:rsidR="00071E97" w:rsidRDefault="00811E71" w:rsidP="00811E71">
            <w:pPr>
              <w:ind w:left="-2" w:right="141" w:hanging="3"/>
              <w:rPr>
                <w:noProof/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>Адреса юридичної особи:</w:t>
            </w:r>
            <w:r w:rsidRPr="00811E71">
              <w:rPr>
                <w:lang w:val="uk-UA"/>
              </w:rPr>
              <w:t xml:space="preserve"> </w:t>
            </w:r>
            <w:r w:rsidRPr="00811E71">
              <w:rPr>
                <w:color w:val="212529"/>
                <w:szCs w:val="28"/>
                <w:shd w:val="clear" w:color="auto" w:fill="FFFFFF"/>
                <w:lang w:val="uk-UA"/>
              </w:rPr>
              <w:t xml:space="preserve">Україна, </w:t>
            </w:r>
            <w:r w:rsidRPr="00811E71">
              <w:rPr>
                <w:noProof/>
                <w:szCs w:val="28"/>
                <w:lang w:val="uk-UA"/>
              </w:rPr>
              <w:t xml:space="preserve">Рівненська область, Дубенський район, </w:t>
            </w:r>
          </w:p>
          <w:p w:rsidR="00811E71" w:rsidRPr="00811E71" w:rsidRDefault="00811E71" w:rsidP="00811E71">
            <w:pPr>
              <w:ind w:left="-2" w:right="141" w:hanging="3"/>
              <w:rPr>
                <w:noProof/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>с</w:t>
            </w:r>
            <w:r w:rsidR="00071E97">
              <w:rPr>
                <w:noProof/>
                <w:szCs w:val="28"/>
                <w:lang w:val="uk-UA"/>
              </w:rPr>
              <w:t>ели</w:t>
            </w:r>
            <w:r w:rsidRPr="00811E71">
              <w:rPr>
                <w:noProof/>
                <w:szCs w:val="28"/>
                <w:lang w:val="uk-UA"/>
              </w:rPr>
              <w:t>ще Млинів,</w:t>
            </w:r>
            <w:r w:rsidR="00B612B4" w:rsidRPr="00811E71">
              <w:rPr>
                <w:noProof/>
                <w:szCs w:val="28"/>
                <w:lang w:val="uk-UA"/>
              </w:rPr>
              <w:t xml:space="preserve"> вул. Народна, 1, </w:t>
            </w:r>
          </w:p>
          <w:p w:rsidR="00B612B4" w:rsidRPr="00811E71" w:rsidRDefault="00B612B4" w:rsidP="00811E71">
            <w:pPr>
              <w:ind w:left="-2" w:right="141" w:hanging="3"/>
              <w:rPr>
                <w:noProof/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>код згідно з ЄДРПОУ 04386338</w:t>
            </w:r>
          </w:p>
          <w:p w:rsidR="00B612B4" w:rsidRPr="00811E71" w:rsidRDefault="00B612B4" w:rsidP="00811E71">
            <w:pPr>
              <w:ind w:left="-2" w:right="141" w:hanging="3"/>
              <w:rPr>
                <w:b/>
                <w:bCs/>
                <w:noProof/>
                <w:szCs w:val="28"/>
                <w:lang w:val="uk-UA"/>
              </w:rPr>
            </w:pPr>
          </w:p>
          <w:p w:rsidR="00071E97" w:rsidRDefault="00B612B4" w:rsidP="00811E71">
            <w:pPr>
              <w:ind w:left="-2" w:right="141" w:hanging="3"/>
              <w:rPr>
                <w:b/>
                <w:bCs/>
                <w:noProof/>
                <w:szCs w:val="28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>Селищний голова</w:t>
            </w:r>
            <w:r w:rsidR="00811E71" w:rsidRPr="00811E71">
              <w:rPr>
                <w:b/>
                <w:bCs/>
                <w:noProof/>
                <w:szCs w:val="28"/>
                <w:lang w:val="uk-UA"/>
              </w:rPr>
              <w:t xml:space="preserve"> </w:t>
            </w:r>
          </w:p>
          <w:p w:rsidR="00B612B4" w:rsidRPr="00811E71" w:rsidRDefault="00B612B4" w:rsidP="00811E71">
            <w:pPr>
              <w:ind w:left="-2" w:right="141" w:hanging="3"/>
              <w:rPr>
                <w:b/>
                <w:bCs/>
                <w:noProof/>
                <w:szCs w:val="28"/>
                <w:vertAlign w:val="superscript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>Дмитро ЛЕВИЦЬКИЙ</w:t>
            </w:r>
          </w:p>
          <w:p w:rsidR="00B612B4" w:rsidRPr="00811E71" w:rsidRDefault="00B612B4" w:rsidP="00811E71">
            <w:pPr>
              <w:ind w:left="-2" w:right="141" w:hanging="2"/>
              <w:jc w:val="both"/>
              <w:rPr>
                <w:b/>
                <w:bCs/>
                <w:noProof/>
                <w:szCs w:val="28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>________________ _______________</w:t>
            </w:r>
          </w:p>
          <w:p w:rsidR="00B612B4" w:rsidRPr="00811E71" w:rsidRDefault="00B612B4" w:rsidP="00811E71">
            <w:pPr>
              <w:ind w:left="-2" w:right="141" w:hanging="2"/>
              <w:jc w:val="both"/>
              <w:rPr>
                <w:noProof/>
                <w:szCs w:val="28"/>
                <w:vertAlign w:val="superscript"/>
                <w:lang w:val="uk-UA"/>
              </w:rPr>
            </w:pPr>
            <w:r w:rsidRPr="00811E71">
              <w:rPr>
                <w:noProof/>
                <w:szCs w:val="28"/>
                <w:vertAlign w:val="superscript"/>
                <w:lang w:val="uk-UA"/>
              </w:rPr>
              <w:t xml:space="preserve">                (підпис)</w:t>
            </w:r>
          </w:p>
          <w:p w:rsidR="00B612B4" w:rsidRPr="00811E71" w:rsidRDefault="00B612B4" w:rsidP="00811E71">
            <w:pPr>
              <w:ind w:left="-2" w:hanging="2"/>
              <w:rPr>
                <w:noProof/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>“___”  _______ року</w:t>
            </w: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12B4" w:rsidRPr="00811E71" w:rsidRDefault="00B612B4" w:rsidP="00811E71">
            <w:pPr>
              <w:ind w:left="-2" w:right="141" w:hanging="3"/>
              <w:rPr>
                <w:b/>
                <w:bCs/>
                <w:noProof/>
                <w:szCs w:val="28"/>
                <w:u w:val="single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u w:val="single"/>
                <w:lang w:val="uk-UA"/>
              </w:rPr>
              <w:t>Громада-форпост:</w:t>
            </w:r>
          </w:p>
          <w:p w:rsidR="00B612B4" w:rsidRPr="00811E71" w:rsidRDefault="00B612B4" w:rsidP="00811E71">
            <w:pPr>
              <w:ind w:right="141"/>
              <w:rPr>
                <w:b/>
                <w:bCs/>
                <w:noProof/>
                <w:szCs w:val="28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 xml:space="preserve">Чмирівська сільська </w:t>
            </w:r>
            <w:r w:rsidRPr="00811E71">
              <w:rPr>
                <w:b/>
                <w:bCs/>
                <w:noProof/>
                <w:szCs w:val="28"/>
                <w:highlight w:val="yellow"/>
                <w:lang w:val="uk-UA"/>
              </w:rPr>
              <w:t>військова адміністрація</w:t>
            </w:r>
            <w:r w:rsidRPr="00811E71">
              <w:rPr>
                <w:b/>
                <w:bCs/>
                <w:noProof/>
                <w:szCs w:val="28"/>
                <w:lang w:val="uk-UA"/>
              </w:rPr>
              <w:t xml:space="preserve"> Старобільського району Луганської області </w:t>
            </w:r>
          </w:p>
          <w:p w:rsidR="00B612B4" w:rsidRPr="00811E71" w:rsidRDefault="00B612B4" w:rsidP="00811E71">
            <w:pPr>
              <w:ind w:right="-284"/>
              <w:rPr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>Адреса юридичної особи:</w:t>
            </w:r>
            <w:r w:rsidRPr="00811E71">
              <w:rPr>
                <w:lang w:val="uk-UA"/>
              </w:rPr>
              <w:t xml:space="preserve"> </w:t>
            </w:r>
            <w:r w:rsidRPr="00811E71">
              <w:rPr>
                <w:color w:val="212529"/>
                <w:szCs w:val="28"/>
                <w:shd w:val="clear" w:color="auto" w:fill="FFFFFF"/>
                <w:lang w:val="uk-UA"/>
              </w:rPr>
              <w:t>Україна, 92740, Луганська область, Старобільський р-н, с. Чмирівка, вул. Повітрянофлотська, буд. 52а</w:t>
            </w:r>
          </w:p>
          <w:p w:rsidR="00B612B4" w:rsidRPr="00811E71" w:rsidRDefault="00B612B4" w:rsidP="00811E71">
            <w:pPr>
              <w:ind w:left="-2" w:right="141" w:hanging="3"/>
              <w:rPr>
                <w:noProof/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 xml:space="preserve">код згідно з ЄДРПОУ </w:t>
            </w:r>
            <w:r w:rsidRPr="00811E71">
              <w:rPr>
                <w:szCs w:val="28"/>
                <w:lang w:val="uk-UA"/>
              </w:rPr>
              <w:t>44730351</w:t>
            </w:r>
          </w:p>
          <w:p w:rsidR="00B612B4" w:rsidRPr="00811E71" w:rsidRDefault="00B612B4" w:rsidP="00811E71">
            <w:pPr>
              <w:ind w:hanging="1"/>
              <w:rPr>
                <w:b/>
                <w:bCs/>
                <w:noProof/>
                <w:szCs w:val="28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>Начальник Чмирівської сільської військової адміністрації</w:t>
            </w:r>
          </w:p>
          <w:p w:rsidR="00B612B4" w:rsidRPr="00811E71" w:rsidRDefault="00B612B4" w:rsidP="00811E71">
            <w:pPr>
              <w:ind w:left="-2" w:right="141" w:hanging="2"/>
              <w:rPr>
                <w:b/>
                <w:bCs/>
                <w:noProof/>
                <w:szCs w:val="28"/>
                <w:lang w:val="uk-UA"/>
              </w:rPr>
            </w:pPr>
            <w:r w:rsidRPr="00811E71">
              <w:rPr>
                <w:b/>
                <w:bCs/>
                <w:noProof/>
                <w:szCs w:val="28"/>
                <w:lang w:val="uk-UA"/>
              </w:rPr>
              <w:t>_______________ Валерій ВИДИШ</w:t>
            </w:r>
          </w:p>
          <w:p w:rsidR="00B612B4" w:rsidRPr="00811E71" w:rsidRDefault="00B612B4" w:rsidP="00811E71">
            <w:pPr>
              <w:ind w:left="-2" w:right="141" w:hanging="2"/>
              <w:jc w:val="both"/>
              <w:rPr>
                <w:noProof/>
                <w:szCs w:val="28"/>
                <w:vertAlign w:val="superscript"/>
                <w:lang w:val="uk-UA"/>
              </w:rPr>
            </w:pPr>
            <w:r w:rsidRPr="00811E71">
              <w:rPr>
                <w:noProof/>
                <w:szCs w:val="28"/>
                <w:vertAlign w:val="superscript"/>
                <w:lang w:val="uk-UA"/>
              </w:rPr>
              <w:t xml:space="preserve">                   (підпис)</w:t>
            </w:r>
          </w:p>
          <w:p w:rsidR="00B612B4" w:rsidRPr="00811E71" w:rsidRDefault="00B612B4" w:rsidP="00811E71">
            <w:pPr>
              <w:ind w:left="-2" w:hanging="2"/>
              <w:rPr>
                <w:noProof/>
                <w:szCs w:val="28"/>
                <w:lang w:val="uk-UA"/>
              </w:rPr>
            </w:pPr>
            <w:r w:rsidRPr="00811E71">
              <w:rPr>
                <w:noProof/>
                <w:szCs w:val="28"/>
                <w:lang w:val="uk-UA"/>
              </w:rPr>
              <w:t>“___”  _______ року</w:t>
            </w:r>
          </w:p>
        </w:tc>
      </w:tr>
    </w:tbl>
    <w:p w:rsidR="00B612B4" w:rsidRPr="00811E71" w:rsidRDefault="00B612B4" w:rsidP="00811E71">
      <w:pPr>
        <w:pStyle w:val="a3"/>
        <w:spacing w:before="0" w:beforeAutospacing="0" w:after="0" w:afterAutospacing="0"/>
        <w:jc w:val="both"/>
        <w:rPr>
          <w:rStyle w:val="aa"/>
          <w:color w:val="000000"/>
          <w:lang w:val="uk-UA"/>
        </w:rPr>
      </w:pPr>
    </w:p>
    <w:p w:rsidR="00962D1F" w:rsidRPr="00811E71" w:rsidRDefault="00962D1F" w:rsidP="00811E71">
      <w:pPr>
        <w:ind w:firstLine="567"/>
        <w:jc w:val="both"/>
        <w:rPr>
          <w:sz w:val="28"/>
          <w:szCs w:val="28"/>
          <w:lang w:val="uk-UA"/>
        </w:rPr>
      </w:pPr>
    </w:p>
    <w:p w:rsidR="00962D1F" w:rsidRPr="00811E71" w:rsidRDefault="00962D1F" w:rsidP="00811E71">
      <w:pPr>
        <w:rPr>
          <w:sz w:val="28"/>
          <w:szCs w:val="28"/>
          <w:lang w:val="uk-UA"/>
        </w:rPr>
      </w:pPr>
    </w:p>
    <w:p w:rsidR="00962D1F" w:rsidRPr="00811E71" w:rsidRDefault="00962D1F" w:rsidP="00811E71">
      <w:pPr>
        <w:rPr>
          <w:sz w:val="28"/>
          <w:szCs w:val="28"/>
          <w:lang w:val="uk-UA"/>
        </w:rPr>
      </w:pPr>
      <w:r w:rsidRPr="00811E71">
        <w:rPr>
          <w:sz w:val="28"/>
          <w:szCs w:val="28"/>
          <w:lang w:val="uk-UA"/>
        </w:rPr>
        <w:t xml:space="preserve"> </w:t>
      </w:r>
    </w:p>
    <w:p w:rsidR="00986713" w:rsidRPr="00811E71" w:rsidRDefault="00986713" w:rsidP="00811E71">
      <w:pPr>
        <w:rPr>
          <w:sz w:val="28"/>
          <w:szCs w:val="28"/>
          <w:lang w:val="uk-UA"/>
        </w:rPr>
      </w:pPr>
    </w:p>
    <w:p w:rsidR="00986713" w:rsidRPr="00811E71" w:rsidRDefault="00986713" w:rsidP="00811E71">
      <w:pPr>
        <w:rPr>
          <w:sz w:val="28"/>
          <w:szCs w:val="28"/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p w:rsidR="00986713" w:rsidRPr="00811E71" w:rsidRDefault="00986713" w:rsidP="00811E71">
      <w:pPr>
        <w:rPr>
          <w:lang w:val="uk-UA"/>
        </w:rPr>
      </w:pPr>
    </w:p>
    <w:sectPr w:rsidR="00986713" w:rsidRPr="00811E71" w:rsidSect="00286FEE">
      <w:pgSz w:w="11906" w:h="16838"/>
      <w:pgMar w:top="72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charset w:val="01"/>
    <w:family w:val="auto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7BE4FA"/>
    <w:multiLevelType w:val="multilevel"/>
    <w:tmpl w:val="9D7BE4FA"/>
    <w:lvl w:ilvl="0">
      <w:start w:val="2"/>
      <w:numFmt w:val="decimal"/>
      <w:suff w:val="space"/>
      <w:lvlText w:val="%1."/>
      <w:lvlJc w:val="left"/>
      <w:rPr>
        <w:rFonts w:cs="Times New Roman" w:hint="default"/>
        <w:u w:val="none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1">
    <w:nsid w:val="17623547"/>
    <w:multiLevelType w:val="hybridMultilevel"/>
    <w:tmpl w:val="CDC819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C793F"/>
    <w:multiLevelType w:val="hybridMultilevel"/>
    <w:tmpl w:val="74963D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CE73AA"/>
    <w:multiLevelType w:val="hybridMultilevel"/>
    <w:tmpl w:val="71A66100"/>
    <w:lvl w:ilvl="0" w:tplc="9728419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1C740A"/>
    <w:multiLevelType w:val="hybridMultilevel"/>
    <w:tmpl w:val="D6AABBBE"/>
    <w:lvl w:ilvl="0" w:tplc="97284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A75D06"/>
    <w:rsid w:val="000031DE"/>
    <w:rsid w:val="00065E17"/>
    <w:rsid w:val="00071E97"/>
    <w:rsid w:val="000B7F8A"/>
    <w:rsid w:val="000D5DE5"/>
    <w:rsid w:val="00121D8C"/>
    <w:rsid w:val="001267F4"/>
    <w:rsid w:val="00187FA7"/>
    <w:rsid w:val="00191937"/>
    <w:rsid w:val="001A2697"/>
    <w:rsid w:val="001B3218"/>
    <w:rsid w:val="001E26CE"/>
    <w:rsid w:val="00205D36"/>
    <w:rsid w:val="002359DD"/>
    <w:rsid w:val="00237D1D"/>
    <w:rsid w:val="00244245"/>
    <w:rsid w:val="00257060"/>
    <w:rsid w:val="00257988"/>
    <w:rsid w:val="002637B2"/>
    <w:rsid w:val="00286FEE"/>
    <w:rsid w:val="002A2E38"/>
    <w:rsid w:val="002A659D"/>
    <w:rsid w:val="002C46F7"/>
    <w:rsid w:val="002D7E87"/>
    <w:rsid w:val="00353BE8"/>
    <w:rsid w:val="00374DAA"/>
    <w:rsid w:val="00377A6A"/>
    <w:rsid w:val="003D2DC9"/>
    <w:rsid w:val="003E2EB1"/>
    <w:rsid w:val="00404765"/>
    <w:rsid w:val="0041475E"/>
    <w:rsid w:val="004674F9"/>
    <w:rsid w:val="004879E7"/>
    <w:rsid w:val="00497B3D"/>
    <w:rsid w:val="004A249C"/>
    <w:rsid w:val="004D20B0"/>
    <w:rsid w:val="004D757E"/>
    <w:rsid w:val="004E6A22"/>
    <w:rsid w:val="0053046F"/>
    <w:rsid w:val="00553D3E"/>
    <w:rsid w:val="00562577"/>
    <w:rsid w:val="00566A6A"/>
    <w:rsid w:val="00592E4C"/>
    <w:rsid w:val="005A5912"/>
    <w:rsid w:val="005F4007"/>
    <w:rsid w:val="0064411F"/>
    <w:rsid w:val="006609CE"/>
    <w:rsid w:val="006F2172"/>
    <w:rsid w:val="006F2E13"/>
    <w:rsid w:val="00706077"/>
    <w:rsid w:val="00723F29"/>
    <w:rsid w:val="00752B05"/>
    <w:rsid w:val="00767D3F"/>
    <w:rsid w:val="00772464"/>
    <w:rsid w:val="007D1197"/>
    <w:rsid w:val="00805507"/>
    <w:rsid w:val="00811E71"/>
    <w:rsid w:val="00823E5B"/>
    <w:rsid w:val="008B3B1C"/>
    <w:rsid w:val="008E0883"/>
    <w:rsid w:val="008E35EC"/>
    <w:rsid w:val="0095239F"/>
    <w:rsid w:val="00962D1F"/>
    <w:rsid w:val="0098001E"/>
    <w:rsid w:val="00980165"/>
    <w:rsid w:val="00986713"/>
    <w:rsid w:val="009D2129"/>
    <w:rsid w:val="009E18B7"/>
    <w:rsid w:val="009E41CC"/>
    <w:rsid w:val="009E4B4B"/>
    <w:rsid w:val="00A04284"/>
    <w:rsid w:val="00A32D39"/>
    <w:rsid w:val="00A75D06"/>
    <w:rsid w:val="00AB60A7"/>
    <w:rsid w:val="00AD42DD"/>
    <w:rsid w:val="00AD5AF5"/>
    <w:rsid w:val="00AD6263"/>
    <w:rsid w:val="00AE06AE"/>
    <w:rsid w:val="00B225F4"/>
    <w:rsid w:val="00B335D3"/>
    <w:rsid w:val="00B33DA8"/>
    <w:rsid w:val="00B478B3"/>
    <w:rsid w:val="00B612B4"/>
    <w:rsid w:val="00B86804"/>
    <w:rsid w:val="00BA4DE8"/>
    <w:rsid w:val="00BC1F17"/>
    <w:rsid w:val="00BF35CE"/>
    <w:rsid w:val="00C04092"/>
    <w:rsid w:val="00C204A0"/>
    <w:rsid w:val="00C51CC4"/>
    <w:rsid w:val="00C5213D"/>
    <w:rsid w:val="00C62748"/>
    <w:rsid w:val="00D17940"/>
    <w:rsid w:val="00D81F60"/>
    <w:rsid w:val="00D91F7D"/>
    <w:rsid w:val="00DA63BA"/>
    <w:rsid w:val="00DB245C"/>
    <w:rsid w:val="00DC2A5C"/>
    <w:rsid w:val="00DE2E02"/>
    <w:rsid w:val="00DE7928"/>
    <w:rsid w:val="00E013D0"/>
    <w:rsid w:val="00E14132"/>
    <w:rsid w:val="00E45144"/>
    <w:rsid w:val="00E564E3"/>
    <w:rsid w:val="00E64E02"/>
    <w:rsid w:val="00EA3D6C"/>
    <w:rsid w:val="00EB2556"/>
    <w:rsid w:val="00EC3ACA"/>
    <w:rsid w:val="00ED4D5B"/>
    <w:rsid w:val="00F809F6"/>
    <w:rsid w:val="00FD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D0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Верхній колонтитул1"/>
    <w:basedOn w:val="a"/>
    <w:semiHidden/>
    <w:rsid w:val="00A75D06"/>
    <w:pPr>
      <w:tabs>
        <w:tab w:val="center" w:pos="4677"/>
        <w:tab w:val="right" w:pos="9355"/>
      </w:tabs>
      <w:suppressAutoHyphens/>
    </w:pPr>
    <w:rPr>
      <w:rFonts w:eastAsia="Droid Sans Fallback"/>
    </w:rPr>
  </w:style>
  <w:style w:type="paragraph" w:styleId="a3">
    <w:name w:val="Normal (Web)"/>
    <w:basedOn w:val="a"/>
    <w:uiPriority w:val="99"/>
    <w:rsid w:val="00AB60A7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rsid w:val="00EC3A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semiHidden/>
    <w:locked/>
    <w:rsid w:val="00EC3ACA"/>
    <w:rPr>
      <w:rFonts w:eastAsia="Calibri"/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semiHidden/>
    <w:rsid w:val="00EC3ACA"/>
    <w:pPr>
      <w:spacing w:line="182" w:lineRule="auto"/>
      <w:jc w:val="both"/>
    </w:pPr>
    <w:rPr>
      <w:rFonts w:eastAsia="Calibri"/>
      <w:sz w:val="28"/>
      <w:szCs w:val="28"/>
      <w:lang w:val="uk-UA"/>
    </w:rPr>
  </w:style>
  <w:style w:type="character" w:customStyle="1" w:styleId="a7">
    <w:name w:val="Основной текст Знак"/>
    <w:link w:val="a6"/>
    <w:semiHidden/>
    <w:locked/>
    <w:rsid w:val="00EC3ACA"/>
    <w:rPr>
      <w:rFonts w:eastAsia="Calibri"/>
      <w:sz w:val="28"/>
      <w:szCs w:val="28"/>
      <w:lang w:val="uk-UA" w:eastAsia="ru-RU" w:bidi="ar-SA"/>
    </w:rPr>
  </w:style>
  <w:style w:type="paragraph" w:styleId="a8">
    <w:name w:val="List Paragraph"/>
    <w:basedOn w:val="a"/>
    <w:qFormat/>
    <w:rsid w:val="00244245"/>
    <w:pPr>
      <w:ind w:left="720"/>
      <w:contextualSpacing/>
    </w:pPr>
  </w:style>
  <w:style w:type="paragraph" w:customStyle="1" w:styleId="ListParagraph">
    <w:name w:val="List Paragraph"/>
    <w:basedOn w:val="a"/>
    <w:link w:val="ListParagraphChar"/>
    <w:rsid w:val="006609CE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link w:val="ListParagraph"/>
    <w:locked/>
    <w:rsid w:val="006609CE"/>
    <w:rPr>
      <w:rFonts w:eastAsia="Calibri"/>
      <w:sz w:val="24"/>
      <w:szCs w:val="24"/>
      <w:lang w:val="ru-RU" w:eastAsia="ru-RU" w:bidi="ar-SA"/>
    </w:rPr>
  </w:style>
  <w:style w:type="character" w:styleId="a9">
    <w:name w:val="Emphasis"/>
    <w:uiPriority w:val="20"/>
    <w:qFormat/>
    <w:rsid w:val="002637B2"/>
    <w:rPr>
      <w:rFonts w:cs="Times New Roman"/>
      <w:i/>
      <w:iCs/>
    </w:rPr>
  </w:style>
  <w:style w:type="paragraph" w:customStyle="1" w:styleId="ShapkaDocumentu">
    <w:name w:val="Shapka Documentu"/>
    <w:basedOn w:val="a"/>
    <w:rsid w:val="00B612B4"/>
    <w:pPr>
      <w:keepNext/>
      <w:keepLines/>
      <w:spacing w:after="240"/>
      <w:ind w:left="3969"/>
      <w:jc w:val="center"/>
    </w:pPr>
    <w:rPr>
      <w:sz w:val="28"/>
      <w:szCs w:val="20"/>
      <w:lang w:val="uk-UA" w:eastAsia="uk-UA"/>
    </w:rPr>
  </w:style>
  <w:style w:type="character" w:styleId="aa">
    <w:name w:val="Strong"/>
    <w:uiPriority w:val="22"/>
    <w:qFormat/>
    <w:rsid w:val="00B612B4"/>
    <w:rPr>
      <w:b/>
      <w:bCs/>
    </w:rPr>
  </w:style>
  <w:style w:type="paragraph" w:customStyle="1" w:styleId="ab">
    <w:name w:val="Абзац списку"/>
    <w:basedOn w:val="a"/>
    <w:uiPriority w:val="34"/>
    <w:qFormat/>
    <w:rsid w:val="00B612B4"/>
    <w:pPr>
      <w:ind w:left="720"/>
      <w:contextualSpacing/>
    </w:pPr>
    <w:rPr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GALYA</dc:creator>
  <cp:lastModifiedBy>Пользователь</cp:lastModifiedBy>
  <cp:revision>2</cp:revision>
  <cp:lastPrinted>2024-12-24T06:40:00Z</cp:lastPrinted>
  <dcterms:created xsi:type="dcterms:W3CDTF">2025-12-09T09:37:00Z</dcterms:created>
  <dcterms:modified xsi:type="dcterms:W3CDTF">2025-12-09T09:37:00Z</dcterms:modified>
</cp:coreProperties>
</file>